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2F" w:rsidRDefault="00CC7D2F"/>
    <w:tbl>
      <w:tblPr>
        <w:tblStyle w:val="a3"/>
        <w:tblpPr w:leftFromText="180" w:rightFromText="180" w:vertAnchor="page" w:horzAnchor="margin" w:tblpY="2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570"/>
      </w:tblGrid>
      <w:tr w:rsidR="002F7A81" w:rsidRPr="00493347" w:rsidTr="00F87D0F">
        <w:trPr>
          <w:trHeight w:hRule="exact" w:val="1304"/>
        </w:trPr>
        <w:tc>
          <w:tcPr>
            <w:tcW w:w="9570" w:type="dxa"/>
          </w:tcPr>
          <w:p w:rsidR="002F7A81" w:rsidRDefault="002F7A81" w:rsidP="00F87D0F">
            <w:pPr>
              <w:jc w:val="center"/>
              <w:rPr>
                <w:sz w:val="28"/>
                <w:szCs w:val="28"/>
              </w:rPr>
            </w:pPr>
            <w:r>
              <w:rPr>
                <w:sz w:val="28"/>
                <w:szCs w:val="28"/>
              </w:rPr>
              <w:t xml:space="preserve">Забайкальский край  </w:t>
            </w:r>
          </w:p>
          <w:p w:rsidR="002F7A81" w:rsidRDefault="002F7A81" w:rsidP="00F87D0F">
            <w:pPr>
              <w:jc w:val="center"/>
              <w:rPr>
                <w:b/>
                <w:sz w:val="28"/>
                <w:szCs w:val="28"/>
              </w:rPr>
            </w:pPr>
            <w:r>
              <w:rPr>
                <w:b/>
                <w:sz w:val="28"/>
                <w:szCs w:val="28"/>
              </w:rPr>
              <w:t>Муниципальный район «Могойтуйский район»</w:t>
            </w:r>
          </w:p>
          <w:p w:rsidR="002F7A81" w:rsidRDefault="002F7A81" w:rsidP="00F87D0F">
            <w:pPr>
              <w:jc w:val="center"/>
              <w:rPr>
                <w:b/>
                <w:sz w:val="28"/>
                <w:szCs w:val="28"/>
              </w:rPr>
            </w:pPr>
            <w:r>
              <w:rPr>
                <w:b/>
                <w:sz w:val="28"/>
                <w:szCs w:val="28"/>
              </w:rPr>
              <w:t>Администрация сельского поселения «Хила»</w:t>
            </w:r>
          </w:p>
          <w:p w:rsidR="002F7A81" w:rsidRPr="008040C8" w:rsidRDefault="002F7A81" w:rsidP="00F87D0F">
            <w:pPr>
              <w:jc w:val="center"/>
              <w:rPr>
                <w:b/>
                <w:sz w:val="28"/>
                <w:szCs w:val="28"/>
              </w:rPr>
            </w:pPr>
            <w:r>
              <w:rPr>
                <w:b/>
                <w:sz w:val="28"/>
                <w:szCs w:val="28"/>
              </w:rPr>
              <w:t>ПОСТАНОВЛЕНИЕ</w:t>
            </w:r>
          </w:p>
        </w:tc>
      </w:tr>
      <w:tr w:rsidR="002F7A81" w:rsidRPr="00493347" w:rsidTr="00F87D0F">
        <w:trPr>
          <w:trHeight w:val="561"/>
        </w:trPr>
        <w:tc>
          <w:tcPr>
            <w:tcW w:w="9570" w:type="dxa"/>
          </w:tcPr>
          <w:p w:rsidR="002F7A81" w:rsidRDefault="002F7A81" w:rsidP="00F87D0F">
            <w:pPr>
              <w:jc w:val="center"/>
              <w:rPr>
                <w:sz w:val="28"/>
                <w:szCs w:val="28"/>
              </w:rPr>
            </w:pPr>
          </w:p>
          <w:p w:rsidR="002F7A81" w:rsidRPr="008040C8" w:rsidRDefault="000D5F88" w:rsidP="00F87D0F">
            <w:pPr>
              <w:jc w:val="center"/>
              <w:rPr>
                <w:b/>
                <w:sz w:val="28"/>
                <w:szCs w:val="28"/>
              </w:rPr>
            </w:pPr>
            <w:r>
              <w:rPr>
                <w:sz w:val="28"/>
                <w:szCs w:val="28"/>
              </w:rPr>
              <w:t>27</w:t>
            </w:r>
            <w:r w:rsidR="009601AE">
              <w:rPr>
                <w:sz w:val="28"/>
                <w:szCs w:val="28"/>
              </w:rPr>
              <w:t>.02.2024</w:t>
            </w:r>
            <w:r w:rsidR="002F7A81" w:rsidRPr="008040C8">
              <w:rPr>
                <w:sz w:val="28"/>
                <w:szCs w:val="28"/>
              </w:rPr>
              <w:t xml:space="preserve">                                                                </w:t>
            </w:r>
            <w:r w:rsidR="00A33BCB">
              <w:rPr>
                <w:sz w:val="28"/>
                <w:szCs w:val="28"/>
              </w:rPr>
              <w:t xml:space="preserve">                              №</w:t>
            </w:r>
            <w:r>
              <w:rPr>
                <w:sz w:val="28"/>
                <w:szCs w:val="28"/>
              </w:rPr>
              <w:t>20</w:t>
            </w:r>
          </w:p>
        </w:tc>
      </w:tr>
      <w:tr w:rsidR="002F7A81" w:rsidRPr="00A801A8" w:rsidTr="00F87D0F">
        <w:trPr>
          <w:trHeight w:val="550"/>
        </w:trPr>
        <w:tc>
          <w:tcPr>
            <w:tcW w:w="9570" w:type="dxa"/>
          </w:tcPr>
          <w:p w:rsidR="002F7A81" w:rsidRPr="008040C8" w:rsidRDefault="002F7A81" w:rsidP="00F87D0F">
            <w:pPr>
              <w:jc w:val="center"/>
              <w:rPr>
                <w:sz w:val="28"/>
                <w:szCs w:val="28"/>
              </w:rPr>
            </w:pPr>
            <w:r w:rsidRPr="008040C8">
              <w:rPr>
                <w:sz w:val="28"/>
                <w:szCs w:val="28"/>
              </w:rPr>
              <w:t>п</w:t>
            </w:r>
            <w:r>
              <w:rPr>
                <w:sz w:val="28"/>
                <w:szCs w:val="28"/>
              </w:rPr>
              <w:t>/ст Ага</w:t>
            </w:r>
          </w:p>
        </w:tc>
      </w:tr>
      <w:tr w:rsidR="002F7A81" w:rsidRPr="00A17729" w:rsidTr="00F87D0F">
        <w:trPr>
          <w:trHeight w:val="640"/>
        </w:trPr>
        <w:tc>
          <w:tcPr>
            <w:tcW w:w="9570" w:type="dxa"/>
          </w:tcPr>
          <w:p w:rsidR="002F7A81" w:rsidRPr="008040C8" w:rsidRDefault="002F7A81" w:rsidP="00F87D0F">
            <w:pPr>
              <w:rPr>
                <w:sz w:val="28"/>
                <w:szCs w:val="28"/>
              </w:rPr>
            </w:pPr>
          </w:p>
        </w:tc>
      </w:tr>
    </w:tbl>
    <w:p w:rsidR="000D5F88" w:rsidRPr="000D5F88" w:rsidRDefault="000D5F88" w:rsidP="000D5F88">
      <w:pPr>
        <w:pStyle w:val="title"/>
        <w:spacing w:before="0" w:beforeAutospacing="0" w:after="0" w:afterAutospacing="0"/>
        <w:jc w:val="both"/>
        <w:rPr>
          <w:bCs/>
          <w:color w:val="000000"/>
          <w:sz w:val="28"/>
          <w:szCs w:val="28"/>
        </w:rPr>
      </w:pPr>
      <w:r w:rsidRPr="000D5F88">
        <w:rPr>
          <w:rStyle w:val="postbody1"/>
          <w:bCs/>
          <w:color w:val="000000"/>
          <w:sz w:val="28"/>
          <w:szCs w:val="28"/>
        </w:rPr>
        <w:t>О внесении</w:t>
      </w:r>
      <w:r>
        <w:rPr>
          <w:rStyle w:val="postbody1"/>
          <w:bCs/>
          <w:color w:val="000000"/>
          <w:sz w:val="28"/>
          <w:szCs w:val="28"/>
        </w:rPr>
        <w:t xml:space="preserve"> изменений в постановление от 26.10.2020</w:t>
      </w:r>
      <w:r w:rsidRPr="000D5F88">
        <w:rPr>
          <w:rStyle w:val="postbody1"/>
          <w:bCs/>
          <w:color w:val="000000"/>
          <w:sz w:val="28"/>
          <w:szCs w:val="28"/>
        </w:rPr>
        <w:t xml:space="preserve"> № </w:t>
      </w:r>
      <w:r>
        <w:rPr>
          <w:rStyle w:val="postbody1"/>
          <w:bCs/>
          <w:color w:val="000000"/>
          <w:sz w:val="28"/>
          <w:szCs w:val="28"/>
        </w:rPr>
        <w:t>69</w:t>
      </w:r>
      <w:r w:rsidRPr="000D5F88">
        <w:rPr>
          <w:rStyle w:val="postbody1"/>
          <w:bCs/>
          <w:color w:val="000000"/>
          <w:sz w:val="28"/>
          <w:szCs w:val="28"/>
        </w:rPr>
        <w:t xml:space="preserve"> «</w:t>
      </w:r>
      <w:r>
        <w:rPr>
          <w:sz w:val="28"/>
          <w:szCs w:val="28"/>
        </w:rPr>
        <w:t>Об утверждении положения о добровольной пожарной дружине в сельском поселении «Хила</w:t>
      </w:r>
      <w:r w:rsidRPr="000D5F88">
        <w:rPr>
          <w:rStyle w:val="postbody1"/>
          <w:bCs/>
          <w:color w:val="000000"/>
          <w:sz w:val="28"/>
          <w:szCs w:val="28"/>
        </w:rPr>
        <w:t>»</w:t>
      </w:r>
    </w:p>
    <w:p w:rsidR="000D5F88" w:rsidRPr="000D5F88" w:rsidRDefault="000D5F88" w:rsidP="000D5F88">
      <w:pPr>
        <w:pStyle w:val="title"/>
        <w:spacing w:before="0" w:beforeAutospacing="0" w:after="0" w:afterAutospacing="0"/>
        <w:jc w:val="both"/>
        <w:rPr>
          <w:bCs/>
          <w:color w:val="000000"/>
          <w:sz w:val="28"/>
          <w:szCs w:val="28"/>
        </w:rPr>
      </w:pPr>
    </w:p>
    <w:p w:rsidR="000D5F88" w:rsidRPr="000D5F88" w:rsidRDefault="000D5F88" w:rsidP="000D5F88">
      <w:pPr>
        <w:spacing w:after="0"/>
        <w:ind w:firstLine="567"/>
        <w:jc w:val="both"/>
        <w:rPr>
          <w:rFonts w:ascii="Times New Roman" w:hAnsi="Times New Roman" w:cs="Times New Roman"/>
          <w:sz w:val="28"/>
          <w:szCs w:val="28"/>
        </w:rPr>
      </w:pPr>
      <w:r w:rsidRPr="000D5F88">
        <w:rPr>
          <w:rFonts w:ascii="Times New Roman" w:hAnsi="Times New Roman" w:cs="Times New Roman"/>
          <w:color w:val="000000"/>
          <w:sz w:val="28"/>
          <w:szCs w:val="28"/>
        </w:rPr>
        <w:t>В связи с приведением нормативной правовой базы в соответствие с федеральным законодательством</w:t>
      </w:r>
      <w:r w:rsidRPr="000D5F88">
        <w:rPr>
          <w:rFonts w:ascii="Times New Roman" w:hAnsi="Times New Roman" w:cs="Times New Roman"/>
          <w:sz w:val="28"/>
          <w:szCs w:val="28"/>
        </w:rPr>
        <w:t>, в соответствии ст. 29 Устава сельского поселения «Хила», администрация сельского поселения «Хила»</w:t>
      </w:r>
      <w:r>
        <w:rPr>
          <w:rFonts w:ascii="Times New Roman" w:hAnsi="Times New Roman" w:cs="Times New Roman"/>
          <w:sz w:val="28"/>
          <w:szCs w:val="28"/>
        </w:rPr>
        <w:t>,</w:t>
      </w:r>
    </w:p>
    <w:p w:rsidR="000D5F88" w:rsidRPr="000D5F88" w:rsidRDefault="000D5F88" w:rsidP="000D5F88">
      <w:pPr>
        <w:pStyle w:val="ae"/>
        <w:spacing w:before="0" w:beforeAutospacing="0" w:after="0" w:afterAutospacing="0"/>
        <w:ind w:firstLine="709"/>
        <w:jc w:val="both"/>
        <w:rPr>
          <w:color w:val="000000"/>
          <w:sz w:val="28"/>
          <w:szCs w:val="28"/>
        </w:rPr>
      </w:pPr>
      <w:r w:rsidRPr="000D5F88">
        <w:rPr>
          <w:rStyle w:val="postbody1"/>
          <w:color w:val="000000"/>
          <w:sz w:val="28"/>
          <w:szCs w:val="28"/>
        </w:rPr>
        <w:t>ПОСТАНОВЛЯЕТ:</w:t>
      </w:r>
    </w:p>
    <w:p w:rsidR="000D5F88" w:rsidRDefault="000D5F88" w:rsidP="000C700B">
      <w:pPr>
        <w:pStyle w:val="title"/>
        <w:spacing w:before="0" w:beforeAutospacing="0" w:after="0" w:afterAutospacing="0"/>
        <w:jc w:val="both"/>
        <w:rPr>
          <w:rStyle w:val="postbody1"/>
          <w:bCs/>
          <w:color w:val="000000"/>
          <w:sz w:val="28"/>
          <w:szCs w:val="28"/>
        </w:rPr>
      </w:pPr>
      <w:r>
        <w:rPr>
          <w:rStyle w:val="postbody1"/>
          <w:color w:val="000000"/>
          <w:sz w:val="28"/>
          <w:szCs w:val="28"/>
        </w:rPr>
        <w:t>1. Внести в постановление а</w:t>
      </w:r>
      <w:r w:rsidRPr="000D5F88">
        <w:rPr>
          <w:rStyle w:val="postbody1"/>
          <w:color w:val="000000"/>
          <w:sz w:val="28"/>
          <w:szCs w:val="28"/>
        </w:rPr>
        <w:t xml:space="preserve">дминистрации сельского поселения «Хила» </w:t>
      </w:r>
      <w:r>
        <w:rPr>
          <w:rStyle w:val="postbody1"/>
          <w:bCs/>
          <w:color w:val="000000"/>
          <w:sz w:val="28"/>
          <w:szCs w:val="28"/>
        </w:rPr>
        <w:t>26.10.2020</w:t>
      </w:r>
      <w:r w:rsidRPr="000D5F88">
        <w:rPr>
          <w:rStyle w:val="postbody1"/>
          <w:bCs/>
          <w:color w:val="000000"/>
          <w:sz w:val="28"/>
          <w:szCs w:val="28"/>
        </w:rPr>
        <w:t xml:space="preserve"> № </w:t>
      </w:r>
      <w:r>
        <w:rPr>
          <w:rStyle w:val="postbody1"/>
          <w:bCs/>
          <w:color w:val="000000"/>
          <w:sz w:val="28"/>
          <w:szCs w:val="28"/>
        </w:rPr>
        <w:t>69</w:t>
      </w:r>
      <w:r w:rsidRPr="000D5F88">
        <w:rPr>
          <w:rStyle w:val="postbody1"/>
          <w:bCs/>
          <w:color w:val="000000"/>
          <w:sz w:val="28"/>
          <w:szCs w:val="28"/>
        </w:rPr>
        <w:t xml:space="preserve"> «</w:t>
      </w:r>
      <w:r>
        <w:rPr>
          <w:sz w:val="28"/>
          <w:szCs w:val="28"/>
        </w:rPr>
        <w:t>Об утверждении положения о добровольной пожарной дружине в сельском поселении «Хила</w:t>
      </w:r>
      <w:r w:rsidRPr="000D5F88">
        <w:rPr>
          <w:rStyle w:val="postbody1"/>
          <w:bCs/>
          <w:color w:val="000000"/>
          <w:sz w:val="28"/>
          <w:szCs w:val="28"/>
        </w:rPr>
        <w:t>»</w:t>
      </w:r>
      <w:r>
        <w:rPr>
          <w:rStyle w:val="postbody1"/>
          <w:bCs/>
          <w:color w:val="000000"/>
          <w:sz w:val="28"/>
          <w:szCs w:val="28"/>
        </w:rPr>
        <w:t xml:space="preserve"> </w:t>
      </w:r>
      <w:r w:rsidRPr="000D5F88">
        <w:rPr>
          <w:rStyle w:val="postbody1"/>
          <w:bCs/>
          <w:color w:val="000000"/>
          <w:sz w:val="28"/>
          <w:szCs w:val="28"/>
        </w:rPr>
        <w:t>следующие изменения:</w:t>
      </w:r>
    </w:p>
    <w:p w:rsidR="000D5F88" w:rsidRPr="000D5F88" w:rsidRDefault="000D5F88" w:rsidP="000D5F88">
      <w:pPr>
        <w:spacing w:after="0"/>
        <w:ind w:firstLine="567"/>
        <w:jc w:val="both"/>
        <w:rPr>
          <w:rFonts w:ascii="Times New Roman" w:hAnsi="Times New Roman" w:cs="Times New Roman"/>
          <w:sz w:val="28"/>
          <w:szCs w:val="28"/>
        </w:rPr>
      </w:pPr>
      <w:r w:rsidRPr="000D5F88">
        <w:rPr>
          <w:rFonts w:ascii="Times New Roman" w:hAnsi="Times New Roman" w:cs="Times New Roman"/>
          <w:sz w:val="28"/>
          <w:szCs w:val="28"/>
        </w:rPr>
        <w:t xml:space="preserve">1.1.пункт </w:t>
      </w:r>
      <w:r>
        <w:rPr>
          <w:rFonts w:ascii="Times New Roman" w:hAnsi="Times New Roman" w:cs="Times New Roman"/>
          <w:sz w:val="28"/>
          <w:szCs w:val="28"/>
        </w:rPr>
        <w:t>3</w:t>
      </w:r>
      <w:r w:rsidRPr="000D5F88">
        <w:rPr>
          <w:rFonts w:ascii="Times New Roman" w:hAnsi="Times New Roman" w:cs="Times New Roman"/>
          <w:sz w:val="28"/>
          <w:szCs w:val="28"/>
        </w:rPr>
        <w:t xml:space="preserve"> постановления изложить в следующей редакции:</w:t>
      </w:r>
    </w:p>
    <w:p w:rsidR="000D5F88" w:rsidRPr="00735A39" w:rsidRDefault="000D5F88" w:rsidP="000D5F88">
      <w:pPr>
        <w:pStyle w:val="a6"/>
        <w:spacing w:after="0" w:line="240" w:lineRule="auto"/>
        <w:ind w:left="0" w:firstLine="567"/>
        <w:rPr>
          <w:rFonts w:ascii="Times New Roman" w:hAnsi="Times New Roman" w:cs="Times New Roman"/>
          <w:b/>
          <w:sz w:val="28"/>
          <w:szCs w:val="28"/>
        </w:rPr>
      </w:pPr>
      <w:r w:rsidRPr="00735A39">
        <w:rPr>
          <w:rFonts w:ascii="Times New Roman" w:hAnsi="Times New Roman" w:cs="Times New Roman"/>
          <w:sz w:val="28"/>
          <w:szCs w:val="28"/>
        </w:rPr>
        <w:t>«3.</w:t>
      </w:r>
      <w:r w:rsidRPr="00735A39">
        <w:rPr>
          <w:rFonts w:ascii="Times New Roman" w:hAnsi="Times New Roman" w:cs="Times New Roman"/>
          <w:b/>
          <w:sz w:val="28"/>
          <w:szCs w:val="28"/>
        </w:rPr>
        <w:t xml:space="preserve"> Порядок создания и организация работы ДПД </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xml:space="preserve"> 3.1. Право физических лиц на создание общественных объединений пожарной охраны реализуется как непосредственно путем объединения физических лиц, так и через юридические лица - общественные объединения.</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3.2. Общественные объединения пожарной охраны создаются в организационно-правовой форме общественной организации или общественного учреждения.</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общественного объединения пожарной охраны. Членам общественного объединения пожарной охраны могут выдаваться удостоверения (членские билеты) установленного образца.</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и (или) конкретным акциям данного объединения и принимающие участие в его деятельности с обязательным оформлением условий своего участия.</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lastRenderedPageBreak/>
        <w:t>3.6. Учредители, члены и участники общественного объединения пожарной охраны имеют права и несут обязанности, определенные настоящим Федеральным законом и уставом общественного объединения пожарной охраны.</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3.7.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w:t>
      </w:r>
      <w:hyperlink r:id="rId8" w:anchor="/document/10164186/entry/21" w:history="1">
        <w:r w:rsidRPr="00735A39">
          <w:rPr>
            <w:rFonts w:ascii="Times New Roman" w:hAnsi="Times New Roman" w:cs="Times New Roman"/>
            <w:sz w:val="28"/>
            <w:szCs w:val="28"/>
          </w:rPr>
          <w:t>законодательством</w:t>
        </w:r>
      </w:hyperlink>
      <w:r w:rsidRPr="00735A39">
        <w:rPr>
          <w:rFonts w:ascii="Times New Roman" w:hAnsi="Times New Roman" w:cs="Times New Roman"/>
          <w:sz w:val="28"/>
          <w:szCs w:val="28"/>
        </w:rPr>
        <w:t>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3.8.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w:t>
      </w:r>
      <w:hyperlink r:id="rId9" w:anchor="/document/10164186/entry/4" w:history="1">
        <w:r w:rsidRPr="00735A39">
          <w:rPr>
            <w:rFonts w:ascii="Times New Roman" w:hAnsi="Times New Roman" w:cs="Times New Roman"/>
            <w:sz w:val="28"/>
            <w:szCs w:val="28"/>
          </w:rPr>
          <w:t>законодательством</w:t>
        </w:r>
      </w:hyperlink>
      <w:r w:rsidRPr="00735A39">
        <w:rPr>
          <w:rFonts w:ascii="Times New Roman" w:hAnsi="Times New Roman" w:cs="Times New Roman"/>
          <w:sz w:val="28"/>
          <w:szCs w:val="28"/>
        </w:rPr>
        <w:t> Российской Федерации.</w:t>
      </w:r>
    </w:p>
    <w:p w:rsidR="000D5F88" w:rsidRPr="00735A39" w:rsidRDefault="000D5F88" w:rsidP="000D5F88">
      <w:pPr>
        <w:spacing w:after="0" w:line="240" w:lineRule="auto"/>
        <w:ind w:firstLine="567"/>
        <w:jc w:val="both"/>
        <w:rPr>
          <w:rFonts w:ascii="Times New Roman" w:hAnsi="Times New Roman" w:cs="Times New Roman"/>
          <w:bCs/>
          <w:sz w:val="28"/>
          <w:szCs w:val="28"/>
        </w:rPr>
      </w:pPr>
      <w:r w:rsidRPr="00735A39">
        <w:rPr>
          <w:rFonts w:ascii="Times New Roman" w:hAnsi="Times New Roman" w:cs="Times New Roman"/>
          <w:sz w:val="28"/>
          <w:szCs w:val="28"/>
        </w:rPr>
        <w:t>3.9. Территориальные добро</w:t>
      </w:r>
      <w:r w:rsidRPr="00735A39">
        <w:rPr>
          <w:rFonts w:ascii="Times New Roman" w:hAnsi="Times New Roman" w:cs="Times New Roman"/>
          <w:bCs/>
          <w:sz w:val="28"/>
          <w:szCs w:val="28"/>
        </w:rPr>
        <w:t>вольные пожарные подразделения</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Территориальные добровольные пожарные подразделения являются структурными подразделениями общественных объединений пожарной охраны и участвуют в профилактике и (или) тушении пожаров и проведении аварийно-спасательных работ на территориях одного или нескольких муниципальных образований.</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В состав территориального добровольного пожарного подразделения, комплектуемого на добровольной основе, входят добровольные пожарные из числа физических лиц, проживающих или пребывающих в районе обслуживания данного добровольного пожарного подразделения.</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На должность руководителя территориального добровольного пожарного подразделения и водителем транспортного средства назначаются с их согласия члены или участники общественного объединения пожарной охраны либо работники добровольной пожарной охраны в порядке, установленном трудовым законодательством Российской Федерации.</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Управление деятельностью и имуществом территориального добровольного пожарного подразделения осуществляется его руководителем.</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Особенности деятельности территориального добровольного пожарного подразделения, его структура, права и обязанности работников добровольной пожарной охраны и добровольных пожарных определяются настоящим Федеральным законом, положением о территориальном добровольном пожарном подразделении, утверждаемым локальным актом общественного объединения пожарной охраны.</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Руководитель общественного объединения пожарной охраны, в котором создается территориальное добровольное пожарное подразделение, либо иное лицо, уполномоченное указанным руководителем,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0D5F88" w:rsidRPr="00735A39" w:rsidRDefault="000D5F88" w:rsidP="000D5F88">
      <w:pPr>
        <w:autoSpaceDE w:val="0"/>
        <w:autoSpaceDN w:val="0"/>
        <w:adjustRightInd w:val="0"/>
        <w:spacing w:after="0" w:line="240" w:lineRule="auto"/>
        <w:ind w:firstLine="567"/>
        <w:jc w:val="both"/>
        <w:outlineLvl w:val="0"/>
        <w:rPr>
          <w:rFonts w:ascii="Times New Roman" w:hAnsi="Times New Roman" w:cs="Times New Roman"/>
          <w:bCs/>
          <w:sz w:val="28"/>
          <w:szCs w:val="28"/>
        </w:rPr>
      </w:pPr>
      <w:r w:rsidRPr="00735A39">
        <w:rPr>
          <w:rFonts w:ascii="Times New Roman" w:hAnsi="Times New Roman" w:cs="Times New Roman"/>
          <w:bCs/>
          <w:sz w:val="28"/>
          <w:szCs w:val="28"/>
        </w:rPr>
        <w:t>3.10. Объектовые добровольные пожарные подразделения</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Объектовые добровольные пожарные подразделения могут создаваться по месту работы или учебы физических лиц.</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lastRenderedPageBreak/>
        <w:t>- Объектовые добровольные пожарные подразделения создаются организацией в целях участия в профилактике и (или) тушении пожаров и проведении аварийно-спасательных работ в данной организации.</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В состав объектового добровольного пожарного подразделения, комплектуемого на добровольной основе, входят добровольные пожарные из числа работников организации и (или) обучающихся в образовательной организации.</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Управление объектовым добровольным пожарным подразделением и его имуществом осуществляется в порядке, определяемом организацией, в которой создается указанное подразделение.</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Особенности деятельности объектового добровольного пожарного подразделения, его структура, права и обязанности добровольных пожарных определяются настоящим Федеральным законом и положением об объектовом добровольном пожарном подразделении, утверждаемым локальным актом организации.</w:t>
      </w:r>
    </w:p>
    <w:p w:rsidR="000D5F88" w:rsidRPr="00735A39" w:rsidRDefault="000D5F88" w:rsidP="000D5F88">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Типовые положения об объектовых добровольных пожарных подразделениях утверждаются федеральным органом исполнительной власти, уполномоченным на решение задач в области пожарной безопасности.</w:t>
      </w:r>
    </w:p>
    <w:p w:rsidR="000D5F88" w:rsidRPr="00735A39" w:rsidRDefault="000D5F88" w:rsidP="000C700B">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 Организация, в которой создается объектовое добровольное пожарное подразделение, либо лицо, уполномоченное руководителем организации, организует подготовку добровольных пожарных и материальное стимулирование участия добровольных пожарных в обеспечении пожарной безопасности.</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3.11. Добровольные пожарные обязаны быть членами или участниками общественных объединений пожарной охраны.</w:t>
      </w:r>
    </w:p>
    <w:p w:rsidR="000D5F88" w:rsidRPr="00735A39" w:rsidRDefault="000D5F88" w:rsidP="000D5F88">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3.12.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0D5F88" w:rsidRPr="00735A39" w:rsidRDefault="000D5F88" w:rsidP="000D5F88">
      <w:pPr>
        <w:spacing w:after="0"/>
        <w:ind w:firstLine="567"/>
        <w:jc w:val="both"/>
        <w:rPr>
          <w:rFonts w:ascii="Times New Roman" w:hAnsi="Times New Roman" w:cs="Times New Roman"/>
          <w:sz w:val="28"/>
          <w:szCs w:val="28"/>
        </w:rPr>
      </w:pPr>
      <w:r w:rsidRPr="00735A39">
        <w:rPr>
          <w:rFonts w:ascii="Times New Roman" w:hAnsi="Times New Roman" w:cs="Times New Roman"/>
          <w:sz w:val="28"/>
          <w:szCs w:val="28"/>
        </w:rPr>
        <w:t>3.13.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w:t>
      </w:r>
    </w:p>
    <w:p w:rsidR="000D5F88" w:rsidRPr="00735A39" w:rsidRDefault="000D5F88" w:rsidP="000D5F88">
      <w:pPr>
        <w:spacing w:after="0"/>
        <w:ind w:firstLine="567"/>
        <w:jc w:val="both"/>
        <w:rPr>
          <w:rFonts w:ascii="Times New Roman" w:hAnsi="Times New Roman" w:cs="Times New Roman"/>
          <w:sz w:val="28"/>
          <w:szCs w:val="28"/>
        </w:rPr>
      </w:pPr>
      <w:r w:rsidRPr="00735A39">
        <w:rPr>
          <w:rFonts w:ascii="Times New Roman" w:hAnsi="Times New Roman" w:cs="Times New Roman"/>
          <w:sz w:val="28"/>
          <w:szCs w:val="28"/>
        </w:rPr>
        <w:t>1.2.</w:t>
      </w:r>
      <w:r w:rsidR="002624E5" w:rsidRPr="00735A39">
        <w:rPr>
          <w:rFonts w:ascii="Times New Roman" w:hAnsi="Times New Roman" w:cs="Times New Roman"/>
          <w:sz w:val="28"/>
          <w:szCs w:val="28"/>
        </w:rPr>
        <w:t xml:space="preserve">постановление </w:t>
      </w:r>
      <w:r w:rsidRPr="00735A39">
        <w:rPr>
          <w:rFonts w:ascii="Times New Roman" w:hAnsi="Times New Roman" w:cs="Times New Roman"/>
          <w:sz w:val="28"/>
          <w:szCs w:val="28"/>
        </w:rPr>
        <w:t xml:space="preserve"> </w:t>
      </w:r>
      <w:r w:rsidR="002624E5" w:rsidRPr="00735A39">
        <w:rPr>
          <w:rFonts w:ascii="Times New Roman" w:hAnsi="Times New Roman" w:cs="Times New Roman"/>
          <w:sz w:val="28"/>
          <w:szCs w:val="28"/>
        </w:rPr>
        <w:t>дополнить пунктом 7</w:t>
      </w:r>
      <w:r w:rsidRPr="00735A39">
        <w:rPr>
          <w:rFonts w:ascii="Times New Roman" w:hAnsi="Times New Roman" w:cs="Times New Roman"/>
          <w:sz w:val="28"/>
          <w:szCs w:val="28"/>
        </w:rPr>
        <w:t>:</w:t>
      </w:r>
    </w:p>
    <w:p w:rsidR="002624E5" w:rsidRPr="00735A39" w:rsidRDefault="002624E5" w:rsidP="000D5F88">
      <w:pPr>
        <w:spacing w:after="0"/>
        <w:ind w:firstLine="567"/>
        <w:jc w:val="both"/>
        <w:rPr>
          <w:rFonts w:ascii="Times New Roman" w:hAnsi="Times New Roman" w:cs="Times New Roman"/>
          <w:sz w:val="28"/>
          <w:szCs w:val="28"/>
        </w:rPr>
      </w:pPr>
      <w:r w:rsidRPr="00735A39">
        <w:rPr>
          <w:rFonts w:ascii="Times New Roman" w:hAnsi="Times New Roman" w:cs="Times New Roman"/>
          <w:sz w:val="28"/>
          <w:szCs w:val="28"/>
        </w:rPr>
        <w:t xml:space="preserve">«7. </w:t>
      </w:r>
      <w:r w:rsidR="003348BB" w:rsidRPr="00735A39">
        <w:rPr>
          <w:rFonts w:ascii="Times New Roman" w:hAnsi="Times New Roman" w:cs="Times New Roman"/>
          <w:b/>
          <w:sz w:val="28"/>
          <w:szCs w:val="28"/>
        </w:rPr>
        <w:t xml:space="preserve">Права </w:t>
      </w:r>
      <w:r w:rsidR="003348BB" w:rsidRPr="00735A39">
        <w:rPr>
          <w:rFonts w:ascii="Times New Roman" w:hAnsi="Times New Roman" w:cs="Times New Roman"/>
          <w:b/>
          <w:bCs/>
          <w:sz w:val="28"/>
          <w:szCs w:val="28"/>
        </w:rPr>
        <w:t>членов ДПД</w:t>
      </w:r>
    </w:p>
    <w:p w:rsidR="002624E5" w:rsidRPr="00735A39" w:rsidRDefault="003348BB" w:rsidP="002624E5">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 xml:space="preserve">.1.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добровольного пожарного подразделения либо прохождения ими профессионального обучения, если их участие в тушении пожаров или несении службы (дежурства) либо профессиональное обучение </w:t>
      </w:r>
      <w:r w:rsidR="002624E5" w:rsidRPr="00735A39">
        <w:rPr>
          <w:rFonts w:ascii="Times New Roman" w:hAnsi="Times New Roman" w:cs="Times New Roman"/>
          <w:sz w:val="28"/>
          <w:szCs w:val="28"/>
        </w:rPr>
        <w:lastRenderedPageBreak/>
        <w:t>осуществляется в рабочее или учебное время с согласия руководителя организации по месту работы или учебы добровольного пожарного.</w:t>
      </w:r>
    </w:p>
    <w:p w:rsidR="002624E5" w:rsidRPr="00735A39" w:rsidRDefault="003348BB" w:rsidP="002624E5">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.2. Организации, которые создают добровольные пожарные подразделения, привлекающие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таких подразделений, добровольным пожарным за время отсутствия по месту работы или учебы компенсацию в размере и порядке, которые определены данной организацией.</w:t>
      </w:r>
    </w:p>
    <w:p w:rsidR="002624E5" w:rsidRPr="00735A39" w:rsidRDefault="003348BB" w:rsidP="002624E5">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.3. Добровольным пожарным добровольных пожарных подразделений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2624E5" w:rsidRPr="00735A39" w:rsidRDefault="003348BB" w:rsidP="002624E5">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добровольном пожарном подразделении суммируется и предоставляется добровольным пожарным по согласованию с ними в виде дополнительного времени отдыха.</w:t>
      </w:r>
    </w:p>
    <w:p w:rsidR="002624E5" w:rsidRPr="00735A39" w:rsidRDefault="003348BB" w:rsidP="002624E5">
      <w:pPr>
        <w:autoSpaceDE w:val="0"/>
        <w:autoSpaceDN w:val="0"/>
        <w:adjustRightInd w:val="0"/>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распорядительными документами организаций, которые создают добровольные пожарные подразделения,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2624E5" w:rsidRPr="00735A39" w:rsidRDefault="003348BB" w:rsidP="002624E5">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организации.</w:t>
      </w:r>
    </w:p>
    <w:p w:rsidR="002624E5" w:rsidRPr="00735A39" w:rsidRDefault="003348BB" w:rsidP="002624E5">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 xml:space="preserve">.7.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w:t>
      </w:r>
      <w:r w:rsidR="002624E5" w:rsidRPr="00735A39">
        <w:rPr>
          <w:rFonts w:ascii="Times New Roman" w:hAnsi="Times New Roman" w:cs="Times New Roman"/>
          <w:sz w:val="28"/>
          <w:szCs w:val="28"/>
        </w:rPr>
        <w:lastRenderedPageBreak/>
        <w:t>ежегодный дополнительный оплачиваемый отпуск продолжительностью три календарных дня.</w:t>
      </w:r>
    </w:p>
    <w:p w:rsidR="002624E5" w:rsidRPr="00735A39" w:rsidRDefault="003348BB" w:rsidP="003348BB">
      <w:pPr>
        <w:spacing w:after="0" w:line="240" w:lineRule="auto"/>
        <w:ind w:firstLine="567"/>
        <w:jc w:val="both"/>
        <w:rPr>
          <w:rFonts w:ascii="Times New Roman" w:hAnsi="Times New Roman" w:cs="Times New Roman"/>
          <w:sz w:val="28"/>
          <w:szCs w:val="28"/>
        </w:rPr>
      </w:pPr>
      <w:r w:rsidRPr="00735A39">
        <w:rPr>
          <w:rFonts w:ascii="Times New Roman" w:hAnsi="Times New Roman" w:cs="Times New Roman"/>
          <w:sz w:val="28"/>
          <w:szCs w:val="28"/>
        </w:rPr>
        <w:t>7</w:t>
      </w:r>
      <w:r w:rsidR="002624E5" w:rsidRPr="00735A39">
        <w:rPr>
          <w:rFonts w:ascii="Times New Roman" w:hAnsi="Times New Roman" w:cs="Times New Roman"/>
          <w:sz w:val="28"/>
          <w:szCs w:val="28"/>
        </w:rPr>
        <w:t>.8. Администрация сельского поселения</w:t>
      </w:r>
      <w:r w:rsidRPr="00735A39">
        <w:rPr>
          <w:rFonts w:ascii="Times New Roman" w:hAnsi="Times New Roman" w:cs="Times New Roman"/>
          <w:sz w:val="28"/>
          <w:szCs w:val="28"/>
        </w:rPr>
        <w:t xml:space="preserve"> «Хила»</w:t>
      </w:r>
      <w:r w:rsidR="002624E5" w:rsidRPr="00735A39">
        <w:rPr>
          <w:rFonts w:ascii="Times New Roman" w:hAnsi="Times New Roman" w:cs="Times New Roman"/>
          <w:sz w:val="28"/>
          <w:szCs w:val="28"/>
        </w:rPr>
        <w:t xml:space="preserve"> за счет средств бюджета поселения в</w:t>
      </w:r>
      <w:r w:rsidR="00735A39" w:rsidRPr="00735A39">
        <w:rPr>
          <w:rFonts w:ascii="Times New Roman" w:hAnsi="Times New Roman" w:cs="Times New Roman"/>
          <w:sz w:val="28"/>
          <w:szCs w:val="28"/>
        </w:rPr>
        <w:t xml:space="preserve"> </w:t>
      </w:r>
      <w:r w:rsidR="002624E5" w:rsidRPr="00735A39">
        <w:rPr>
          <w:rFonts w:ascii="Times New Roman" w:hAnsi="Times New Roman" w:cs="Times New Roman"/>
          <w:sz w:val="28"/>
          <w:szCs w:val="28"/>
        </w:rPr>
        <w:t>праве в порядке, установленном администрацией поселения,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r w:rsidR="000C700B">
        <w:rPr>
          <w:rFonts w:ascii="Times New Roman" w:hAnsi="Times New Roman" w:cs="Times New Roman"/>
          <w:sz w:val="28"/>
          <w:szCs w:val="28"/>
        </w:rPr>
        <w:t>»</w:t>
      </w:r>
    </w:p>
    <w:p w:rsidR="008F50E7" w:rsidRPr="00735A39" w:rsidRDefault="003348BB" w:rsidP="000C700B">
      <w:pPr>
        <w:pStyle w:val="a6"/>
        <w:spacing w:after="0" w:line="240" w:lineRule="auto"/>
        <w:ind w:left="0"/>
        <w:jc w:val="both"/>
        <w:rPr>
          <w:rFonts w:ascii="Times New Roman" w:hAnsi="Times New Roman" w:cs="Times New Roman"/>
          <w:sz w:val="28"/>
          <w:szCs w:val="28"/>
        </w:rPr>
      </w:pPr>
      <w:r w:rsidRPr="00735A39">
        <w:rPr>
          <w:rFonts w:ascii="Times New Roman" w:hAnsi="Times New Roman" w:cs="Times New Roman"/>
          <w:color w:val="000000"/>
          <w:sz w:val="28"/>
          <w:szCs w:val="28"/>
        </w:rPr>
        <w:t xml:space="preserve">2. </w:t>
      </w:r>
      <w:r w:rsidRPr="00735A39">
        <w:rPr>
          <w:rFonts w:ascii="Times New Roman" w:hAnsi="Times New Roman" w:cs="Times New Roman"/>
          <w:sz w:val="28"/>
          <w:szCs w:val="28"/>
        </w:rPr>
        <w:t>Настоящее постановление вступает в силу  после его официального опубликования (обнародования)</w:t>
      </w:r>
      <w:r w:rsidR="008F50E7" w:rsidRPr="00735A39">
        <w:rPr>
          <w:rFonts w:ascii="Times New Roman" w:eastAsia="TimesNewRomanPSMT" w:hAnsi="Times New Roman" w:cs="Times New Roman"/>
          <w:sz w:val="28"/>
          <w:szCs w:val="28"/>
        </w:rPr>
        <w:t xml:space="preserve">.  </w:t>
      </w:r>
    </w:p>
    <w:p w:rsidR="00860ED1" w:rsidRPr="00735A39" w:rsidRDefault="00860ED1" w:rsidP="008F50E7">
      <w:pPr>
        <w:spacing w:after="0" w:line="240" w:lineRule="auto"/>
        <w:jc w:val="both"/>
        <w:rPr>
          <w:rFonts w:ascii="Times New Roman" w:hAnsi="Times New Roman" w:cs="Times New Roman"/>
          <w:sz w:val="28"/>
          <w:szCs w:val="28"/>
        </w:rPr>
      </w:pPr>
    </w:p>
    <w:p w:rsidR="00385253" w:rsidRPr="00735A39" w:rsidRDefault="00711D49" w:rsidP="00A33BCB">
      <w:pPr>
        <w:spacing w:after="0" w:line="240" w:lineRule="auto"/>
        <w:jc w:val="both"/>
        <w:rPr>
          <w:rFonts w:ascii="Times New Roman" w:hAnsi="Times New Roman" w:cs="Times New Roman"/>
          <w:sz w:val="28"/>
          <w:szCs w:val="28"/>
        </w:rPr>
      </w:pPr>
      <w:r w:rsidRPr="00735A39">
        <w:rPr>
          <w:rFonts w:ascii="Times New Roman" w:hAnsi="Times New Roman" w:cs="Times New Roman"/>
          <w:sz w:val="28"/>
          <w:szCs w:val="28"/>
        </w:rPr>
        <w:t xml:space="preserve"> </w:t>
      </w:r>
    </w:p>
    <w:p w:rsidR="00385253" w:rsidRPr="00735A39" w:rsidRDefault="00385253" w:rsidP="00A33BCB">
      <w:pPr>
        <w:spacing w:after="0" w:line="240" w:lineRule="auto"/>
        <w:jc w:val="both"/>
        <w:rPr>
          <w:rFonts w:ascii="Times New Roman" w:hAnsi="Times New Roman" w:cs="Times New Roman"/>
          <w:sz w:val="28"/>
          <w:szCs w:val="28"/>
        </w:rPr>
      </w:pPr>
    </w:p>
    <w:p w:rsidR="002F7A81" w:rsidRPr="00735A39" w:rsidRDefault="002F7A81" w:rsidP="00A33BCB">
      <w:pPr>
        <w:spacing w:after="0" w:line="240" w:lineRule="auto"/>
        <w:jc w:val="both"/>
        <w:rPr>
          <w:rFonts w:ascii="Times New Roman" w:hAnsi="Times New Roman" w:cs="Times New Roman"/>
          <w:sz w:val="28"/>
          <w:szCs w:val="28"/>
        </w:rPr>
      </w:pPr>
      <w:r w:rsidRPr="00735A39">
        <w:rPr>
          <w:rFonts w:ascii="Times New Roman" w:hAnsi="Times New Roman" w:cs="Times New Roman"/>
          <w:sz w:val="28"/>
          <w:szCs w:val="28"/>
        </w:rPr>
        <w:t xml:space="preserve">Глава сельского поселения                      </w:t>
      </w:r>
      <w:r w:rsidR="009601AE" w:rsidRPr="00735A39">
        <w:rPr>
          <w:rFonts w:ascii="Times New Roman" w:hAnsi="Times New Roman" w:cs="Times New Roman"/>
          <w:sz w:val="28"/>
          <w:szCs w:val="28"/>
        </w:rPr>
        <w:t xml:space="preserve">                         </w:t>
      </w:r>
      <w:r w:rsidRPr="00735A39">
        <w:rPr>
          <w:rFonts w:ascii="Times New Roman" w:hAnsi="Times New Roman" w:cs="Times New Roman"/>
          <w:sz w:val="28"/>
          <w:szCs w:val="28"/>
        </w:rPr>
        <w:t xml:space="preserve">   </w:t>
      </w:r>
      <w:r w:rsidR="009601AE" w:rsidRPr="00735A39">
        <w:rPr>
          <w:rFonts w:ascii="Times New Roman" w:hAnsi="Times New Roman" w:cs="Times New Roman"/>
          <w:sz w:val="28"/>
          <w:szCs w:val="28"/>
        </w:rPr>
        <w:t>Б-Д.Д.Бальжинимаев</w:t>
      </w:r>
    </w:p>
    <w:p w:rsidR="00CC7D2F" w:rsidRPr="00735A39" w:rsidRDefault="00CC7D2F" w:rsidP="00A33BCB">
      <w:pPr>
        <w:spacing w:after="0" w:line="240" w:lineRule="auto"/>
        <w:jc w:val="both"/>
        <w:rPr>
          <w:rFonts w:ascii="Times New Roman" w:hAnsi="Times New Roman" w:cs="Times New Roman"/>
          <w:sz w:val="28"/>
          <w:szCs w:val="28"/>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860ED1" w:rsidRDefault="00860ED1" w:rsidP="00A33BCB">
      <w:pPr>
        <w:spacing w:after="0" w:line="240" w:lineRule="auto"/>
        <w:jc w:val="both"/>
        <w:rPr>
          <w:rFonts w:ascii="Times New Roman" w:hAnsi="Times New Roman" w:cs="Times New Roman"/>
        </w:rPr>
      </w:pPr>
    </w:p>
    <w:p w:rsidR="00711D49" w:rsidRDefault="00711D49" w:rsidP="00A33BCB">
      <w:pPr>
        <w:spacing w:after="0" w:line="240" w:lineRule="auto"/>
        <w:jc w:val="both"/>
        <w:rPr>
          <w:rFonts w:ascii="Times New Roman" w:hAnsi="Times New Roman" w:cs="Times New Roman"/>
        </w:rPr>
      </w:pPr>
    </w:p>
    <w:p w:rsidR="00711D49" w:rsidRDefault="00711D49" w:rsidP="00A33BCB">
      <w:pPr>
        <w:spacing w:after="0" w:line="240" w:lineRule="auto"/>
        <w:jc w:val="both"/>
        <w:rPr>
          <w:rFonts w:ascii="Times New Roman" w:hAnsi="Times New Roman" w:cs="Times New Roman"/>
        </w:rPr>
      </w:pPr>
    </w:p>
    <w:p w:rsidR="00711D49" w:rsidRDefault="00711D49"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0C700B" w:rsidRDefault="000C700B" w:rsidP="00A33BCB">
      <w:pPr>
        <w:spacing w:after="0" w:line="240" w:lineRule="auto"/>
        <w:jc w:val="both"/>
        <w:rPr>
          <w:rFonts w:ascii="Times New Roman" w:hAnsi="Times New Roman" w:cs="Times New Roman"/>
        </w:rPr>
      </w:pPr>
    </w:p>
    <w:p w:rsidR="00711D49" w:rsidRDefault="00711D49" w:rsidP="00A33BCB">
      <w:pPr>
        <w:spacing w:after="0" w:line="240" w:lineRule="auto"/>
        <w:jc w:val="both"/>
        <w:rPr>
          <w:rFonts w:ascii="Times New Roman" w:hAnsi="Times New Roman" w:cs="Times New Roman"/>
        </w:rPr>
      </w:pPr>
    </w:p>
    <w:p w:rsidR="00385253" w:rsidRDefault="00385253" w:rsidP="00A33BCB">
      <w:pPr>
        <w:spacing w:after="0" w:line="240" w:lineRule="auto"/>
        <w:jc w:val="both"/>
        <w:rPr>
          <w:rFonts w:ascii="Times New Roman" w:hAnsi="Times New Roman" w:cs="Times New Roman"/>
        </w:rPr>
      </w:pPr>
    </w:p>
    <w:p w:rsidR="00385253" w:rsidRDefault="00385253" w:rsidP="00A33BCB">
      <w:pPr>
        <w:spacing w:after="0" w:line="240" w:lineRule="auto"/>
        <w:jc w:val="both"/>
        <w:rPr>
          <w:rFonts w:ascii="Times New Roman" w:hAnsi="Times New Roman" w:cs="Times New Roman"/>
        </w:rPr>
      </w:pPr>
    </w:p>
    <w:p w:rsidR="002F7A81" w:rsidRPr="001B1282" w:rsidRDefault="003348BB" w:rsidP="00A33BCB">
      <w:pPr>
        <w:spacing w:after="0" w:line="240" w:lineRule="auto"/>
        <w:jc w:val="both"/>
        <w:rPr>
          <w:rFonts w:ascii="Times New Roman" w:hAnsi="Times New Roman" w:cs="Times New Roman"/>
        </w:rPr>
      </w:pPr>
      <w:r>
        <w:rPr>
          <w:rFonts w:ascii="Times New Roman" w:hAnsi="Times New Roman" w:cs="Times New Roman"/>
        </w:rPr>
        <w:t xml:space="preserve">Будаева Г.Б., </w:t>
      </w:r>
      <w:r w:rsidR="00385253">
        <w:rPr>
          <w:rFonts w:ascii="Times New Roman" w:hAnsi="Times New Roman" w:cs="Times New Roman"/>
        </w:rPr>
        <w:t>8(30255)</w:t>
      </w:r>
      <w:r w:rsidR="002F7A81" w:rsidRPr="001B1282">
        <w:rPr>
          <w:rFonts w:ascii="Times New Roman" w:hAnsi="Times New Roman" w:cs="Times New Roman"/>
        </w:rPr>
        <w:t>4-11-33</w:t>
      </w:r>
    </w:p>
    <w:sectPr w:rsidR="002F7A81" w:rsidRPr="001B1282" w:rsidSect="00A33BC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559" w:rsidRDefault="00031559" w:rsidP="009254C7">
      <w:pPr>
        <w:spacing w:after="0" w:line="240" w:lineRule="auto"/>
      </w:pPr>
      <w:r>
        <w:separator/>
      </w:r>
    </w:p>
  </w:endnote>
  <w:endnote w:type="continuationSeparator" w:id="1">
    <w:p w:rsidR="00031559" w:rsidRDefault="00031559" w:rsidP="009254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559" w:rsidRDefault="00031559" w:rsidP="009254C7">
      <w:pPr>
        <w:spacing w:after="0" w:line="240" w:lineRule="auto"/>
      </w:pPr>
      <w:r>
        <w:separator/>
      </w:r>
    </w:p>
  </w:footnote>
  <w:footnote w:type="continuationSeparator" w:id="1">
    <w:p w:rsidR="00031559" w:rsidRDefault="00031559" w:rsidP="009254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useFELayout/>
  </w:compat>
  <w:rsids>
    <w:rsidRoot w:val="00691285"/>
    <w:rsid w:val="000050A9"/>
    <w:rsid w:val="00022E3C"/>
    <w:rsid w:val="0002689C"/>
    <w:rsid w:val="00031559"/>
    <w:rsid w:val="00034FF7"/>
    <w:rsid w:val="0004433B"/>
    <w:rsid w:val="00075559"/>
    <w:rsid w:val="000856CF"/>
    <w:rsid w:val="000925AB"/>
    <w:rsid w:val="000A424E"/>
    <w:rsid w:val="000A4D37"/>
    <w:rsid w:val="000B187F"/>
    <w:rsid w:val="000B61E7"/>
    <w:rsid w:val="000C13FA"/>
    <w:rsid w:val="000C700B"/>
    <w:rsid w:val="000D2B77"/>
    <w:rsid w:val="000D5F88"/>
    <w:rsid w:val="000D6180"/>
    <w:rsid w:val="000E4C44"/>
    <w:rsid w:val="000E7C76"/>
    <w:rsid w:val="00105513"/>
    <w:rsid w:val="00120D65"/>
    <w:rsid w:val="00125D19"/>
    <w:rsid w:val="0013218E"/>
    <w:rsid w:val="001373A5"/>
    <w:rsid w:val="0014327D"/>
    <w:rsid w:val="00146694"/>
    <w:rsid w:val="0016472F"/>
    <w:rsid w:val="00170286"/>
    <w:rsid w:val="00187EB5"/>
    <w:rsid w:val="00195137"/>
    <w:rsid w:val="001957E2"/>
    <w:rsid w:val="0019722A"/>
    <w:rsid w:val="001A4859"/>
    <w:rsid w:val="001B11EC"/>
    <w:rsid w:val="001B1282"/>
    <w:rsid w:val="001B4B68"/>
    <w:rsid w:val="001C41FD"/>
    <w:rsid w:val="001D7053"/>
    <w:rsid w:val="001F177D"/>
    <w:rsid w:val="002152E7"/>
    <w:rsid w:val="00216055"/>
    <w:rsid w:val="0022535F"/>
    <w:rsid w:val="0023022C"/>
    <w:rsid w:val="00243D7A"/>
    <w:rsid w:val="002624E5"/>
    <w:rsid w:val="0027432C"/>
    <w:rsid w:val="00274D18"/>
    <w:rsid w:val="002775CB"/>
    <w:rsid w:val="002870DD"/>
    <w:rsid w:val="002A2D2B"/>
    <w:rsid w:val="002C4551"/>
    <w:rsid w:val="002C659E"/>
    <w:rsid w:val="002F479A"/>
    <w:rsid w:val="002F602E"/>
    <w:rsid w:val="002F7A81"/>
    <w:rsid w:val="00307F34"/>
    <w:rsid w:val="00310171"/>
    <w:rsid w:val="003166CB"/>
    <w:rsid w:val="003232AE"/>
    <w:rsid w:val="00324F01"/>
    <w:rsid w:val="003348BB"/>
    <w:rsid w:val="00345B0E"/>
    <w:rsid w:val="0035120D"/>
    <w:rsid w:val="00357BDC"/>
    <w:rsid w:val="00385253"/>
    <w:rsid w:val="00395EE3"/>
    <w:rsid w:val="003A70EF"/>
    <w:rsid w:val="003A76E6"/>
    <w:rsid w:val="003C31D4"/>
    <w:rsid w:val="003E1704"/>
    <w:rsid w:val="003E1B43"/>
    <w:rsid w:val="003E73C1"/>
    <w:rsid w:val="0041105E"/>
    <w:rsid w:val="00413518"/>
    <w:rsid w:val="00422F42"/>
    <w:rsid w:val="00423A4A"/>
    <w:rsid w:val="004300D5"/>
    <w:rsid w:val="004365A5"/>
    <w:rsid w:val="00441BB5"/>
    <w:rsid w:val="00441D40"/>
    <w:rsid w:val="00447FBB"/>
    <w:rsid w:val="0045075C"/>
    <w:rsid w:val="004708DB"/>
    <w:rsid w:val="00482D7A"/>
    <w:rsid w:val="004870C7"/>
    <w:rsid w:val="00495FE6"/>
    <w:rsid w:val="004A2462"/>
    <w:rsid w:val="004B3BB6"/>
    <w:rsid w:val="004D3AC3"/>
    <w:rsid w:val="004E54DF"/>
    <w:rsid w:val="004F4CA7"/>
    <w:rsid w:val="004F65C7"/>
    <w:rsid w:val="00502052"/>
    <w:rsid w:val="005170D8"/>
    <w:rsid w:val="00517D04"/>
    <w:rsid w:val="00545F36"/>
    <w:rsid w:val="0055322D"/>
    <w:rsid w:val="005568E6"/>
    <w:rsid w:val="00560D3A"/>
    <w:rsid w:val="0057590C"/>
    <w:rsid w:val="00576D9D"/>
    <w:rsid w:val="005808DE"/>
    <w:rsid w:val="00581075"/>
    <w:rsid w:val="005A10B3"/>
    <w:rsid w:val="005A57C8"/>
    <w:rsid w:val="005B5AFA"/>
    <w:rsid w:val="005C239E"/>
    <w:rsid w:val="005C3C6B"/>
    <w:rsid w:val="005C55E4"/>
    <w:rsid w:val="005D694B"/>
    <w:rsid w:val="005D6B49"/>
    <w:rsid w:val="005E6273"/>
    <w:rsid w:val="005E7E3C"/>
    <w:rsid w:val="0060212B"/>
    <w:rsid w:val="00602435"/>
    <w:rsid w:val="00612315"/>
    <w:rsid w:val="0061356D"/>
    <w:rsid w:val="00616CAF"/>
    <w:rsid w:val="0063354F"/>
    <w:rsid w:val="0065758A"/>
    <w:rsid w:val="00665C32"/>
    <w:rsid w:val="00691285"/>
    <w:rsid w:val="00694595"/>
    <w:rsid w:val="006C1514"/>
    <w:rsid w:val="006C2849"/>
    <w:rsid w:val="006C3FF2"/>
    <w:rsid w:val="006D155C"/>
    <w:rsid w:val="006D5460"/>
    <w:rsid w:val="006F7A69"/>
    <w:rsid w:val="007064D4"/>
    <w:rsid w:val="00707033"/>
    <w:rsid w:val="00711D49"/>
    <w:rsid w:val="00720A3D"/>
    <w:rsid w:val="00721A6B"/>
    <w:rsid w:val="00735A39"/>
    <w:rsid w:val="00737525"/>
    <w:rsid w:val="007416EA"/>
    <w:rsid w:val="0074332D"/>
    <w:rsid w:val="00743EFC"/>
    <w:rsid w:val="007449E8"/>
    <w:rsid w:val="00744F51"/>
    <w:rsid w:val="007522DA"/>
    <w:rsid w:val="00767CF9"/>
    <w:rsid w:val="00795D61"/>
    <w:rsid w:val="007A45E3"/>
    <w:rsid w:val="007B73AF"/>
    <w:rsid w:val="007C5206"/>
    <w:rsid w:val="007D30BE"/>
    <w:rsid w:val="007E1B83"/>
    <w:rsid w:val="007F34C0"/>
    <w:rsid w:val="00802DDB"/>
    <w:rsid w:val="00806AFD"/>
    <w:rsid w:val="00806F08"/>
    <w:rsid w:val="008240B5"/>
    <w:rsid w:val="008323A8"/>
    <w:rsid w:val="00841439"/>
    <w:rsid w:val="00860ED1"/>
    <w:rsid w:val="0086131B"/>
    <w:rsid w:val="00863925"/>
    <w:rsid w:val="00871A45"/>
    <w:rsid w:val="008978D1"/>
    <w:rsid w:val="008B6146"/>
    <w:rsid w:val="008C158C"/>
    <w:rsid w:val="008C1EAA"/>
    <w:rsid w:val="008C588E"/>
    <w:rsid w:val="008D7D6B"/>
    <w:rsid w:val="008E641E"/>
    <w:rsid w:val="008F4D75"/>
    <w:rsid w:val="008F50E7"/>
    <w:rsid w:val="00913C20"/>
    <w:rsid w:val="009254C7"/>
    <w:rsid w:val="00932FB2"/>
    <w:rsid w:val="00934FBF"/>
    <w:rsid w:val="009522F7"/>
    <w:rsid w:val="009601AE"/>
    <w:rsid w:val="0096705A"/>
    <w:rsid w:val="00980ACC"/>
    <w:rsid w:val="00986E5D"/>
    <w:rsid w:val="009940D0"/>
    <w:rsid w:val="00995559"/>
    <w:rsid w:val="009B7AB6"/>
    <w:rsid w:val="009C03A2"/>
    <w:rsid w:val="009C2331"/>
    <w:rsid w:val="009D003E"/>
    <w:rsid w:val="009F3262"/>
    <w:rsid w:val="009F469C"/>
    <w:rsid w:val="009F4FFC"/>
    <w:rsid w:val="00A00894"/>
    <w:rsid w:val="00A1269C"/>
    <w:rsid w:val="00A25183"/>
    <w:rsid w:val="00A33BCB"/>
    <w:rsid w:val="00A37F10"/>
    <w:rsid w:val="00A72D60"/>
    <w:rsid w:val="00A80D5B"/>
    <w:rsid w:val="00A8402F"/>
    <w:rsid w:val="00A85597"/>
    <w:rsid w:val="00A91C59"/>
    <w:rsid w:val="00A95781"/>
    <w:rsid w:val="00A9789B"/>
    <w:rsid w:val="00A97FEC"/>
    <w:rsid w:val="00AA5473"/>
    <w:rsid w:val="00AA54FA"/>
    <w:rsid w:val="00AB0591"/>
    <w:rsid w:val="00AB3AA1"/>
    <w:rsid w:val="00AC2104"/>
    <w:rsid w:val="00AC418C"/>
    <w:rsid w:val="00AF35BA"/>
    <w:rsid w:val="00AF62BB"/>
    <w:rsid w:val="00B41DB8"/>
    <w:rsid w:val="00B43107"/>
    <w:rsid w:val="00B7699C"/>
    <w:rsid w:val="00B80E75"/>
    <w:rsid w:val="00B81FA9"/>
    <w:rsid w:val="00B9023C"/>
    <w:rsid w:val="00BA244F"/>
    <w:rsid w:val="00BD0F75"/>
    <w:rsid w:val="00BE4BD7"/>
    <w:rsid w:val="00BE7AFD"/>
    <w:rsid w:val="00BF5156"/>
    <w:rsid w:val="00C03F99"/>
    <w:rsid w:val="00C05CB1"/>
    <w:rsid w:val="00C139F5"/>
    <w:rsid w:val="00C308F7"/>
    <w:rsid w:val="00C30909"/>
    <w:rsid w:val="00C4276D"/>
    <w:rsid w:val="00C55EFC"/>
    <w:rsid w:val="00C614B4"/>
    <w:rsid w:val="00C934B6"/>
    <w:rsid w:val="00C96203"/>
    <w:rsid w:val="00CB19E0"/>
    <w:rsid w:val="00CC7D2F"/>
    <w:rsid w:val="00D13881"/>
    <w:rsid w:val="00D14886"/>
    <w:rsid w:val="00D17A73"/>
    <w:rsid w:val="00D30C30"/>
    <w:rsid w:val="00D3690B"/>
    <w:rsid w:val="00D407DD"/>
    <w:rsid w:val="00DB5DA8"/>
    <w:rsid w:val="00DE1832"/>
    <w:rsid w:val="00DE2700"/>
    <w:rsid w:val="00DE7007"/>
    <w:rsid w:val="00DF04FC"/>
    <w:rsid w:val="00DF59D4"/>
    <w:rsid w:val="00DF66B4"/>
    <w:rsid w:val="00E121C9"/>
    <w:rsid w:val="00E20A24"/>
    <w:rsid w:val="00E31279"/>
    <w:rsid w:val="00E81FF5"/>
    <w:rsid w:val="00EA2566"/>
    <w:rsid w:val="00EA4A7E"/>
    <w:rsid w:val="00EB0797"/>
    <w:rsid w:val="00EB588B"/>
    <w:rsid w:val="00EC6505"/>
    <w:rsid w:val="00EE2C58"/>
    <w:rsid w:val="00F008E2"/>
    <w:rsid w:val="00F05F32"/>
    <w:rsid w:val="00F10D57"/>
    <w:rsid w:val="00F12919"/>
    <w:rsid w:val="00F165B5"/>
    <w:rsid w:val="00F22FD7"/>
    <w:rsid w:val="00F36D13"/>
    <w:rsid w:val="00F41BD4"/>
    <w:rsid w:val="00F46B18"/>
    <w:rsid w:val="00F5491E"/>
    <w:rsid w:val="00F5575C"/>
    <w:rsid w:val="00F57DC6"/>
    <w:rsid w:val="00F60A13"/>
    <w:rsid w:val="00F76348"/>
    <w:rsid w:val="00F85AE2"/>
    <w:rsid w:val="00F87D0F"/>
    <w:rsid w:val="00F9279A"/>
    <w:rsid w:val="00F95D32"/>
    <w:rsid w:val="00FA34A6"/>
    <w:rsid w:val="00FB299F"/>
    <w:rsid w:val="00FD7082"/>
    <w:rsid w:val="00FE515A"/>
    <w:rsid w:val="00FF2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559"/>
  </w:style>
  <w:style w:type="paragraph" w:styleId="1">
    <w:name w:val="heading 1"/>
    <w:basedOn w:val="a"/>
    <w:next w:val="a"/>
    <w:link w:val="10"/>
    <w:uiPriority w:val="9"/>
    <w:qFormat/>
    <w:rsid w:val="00B43107"/>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441B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940D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1285"/>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C7D2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D2F"/>
    <w:rPr>
      <w:rFonts w:ascii="Tahoma" w:hAnsi="Tahoma" w:cs="Tahoma"/>
      <w:sz w:val="16"/>
      <w:szCs w:val="16"/>
    </w:rPr>
  </w:style>
  <w:style w:type="paragraph" w:styleId="a6">
    <w:name w:val="List Paragraph"/>
    <w:basedOn w:val="a"/>
    <w:uiPriority w:val="99"/>
    <w:qFormat/>
    <w:rsid w:val="009F3262"/>
    <w:pPr>
      <w:ind w:left="720"/>
      <w:contextualSpacing/>
    </w:pPr>
  </w:style>
  <w:style w:type="character" w:customStyle="1" w:styleId="10">
    <w:name w:val="Заголовок 1 Знак"/>
    <w:basedOn w:val="a0"/>
    <w:link w:val="1"/>
    <w:uiPriority w:val="9"/>
    <w:rsid w:val="00B43107"/>
    <w:rPr>
      <w:rFonts w:ascii="Arial" w:eastAsia="Times New Roman" w:hAnsi="Arial" w:cs="Arial"/>
      <w:b/>
      <w:bCs/>
      <w:color w:val="000080"/>
      <w:sz w:val="24"/>
      <w:szCs w:val="24"/>
    </w:rPr>
  </w:style>
  <w:style w:type="character" w:customStyle="1" w:styleId="a7">
    <w:name w:val="Гипертекстовая ссылка"/>
    <w:uiPriority w:val="99"/>
    <w:rsid w:val="00B43107"/>
    <w:rPr>
      <w:b/>
      <w:color w:val="008000"/>
    </w:rPr>
  </w:style>
  <w:style w:type="paragraph" w:styleId="21">
    <w:name w:val="Body Text Indent 2"/>
    <w:basedOn w:val="a"/>
    <w:link w:val="22"/>
    <w:rsid w:val="00B43107"/>
    <w:pPr>
      <w:spacing w:after="120" w:line="480" w:lineRule="auto"/>
      <w:ind w:left="283"/>
    </w:pPr>
    <w:rPr>
      <w:rFonts w:ascii="Times New Roman" w:eastAsia="Times New Roman" w:hAnsi="Times New Roman" w:cs="Times New Roman"/>
      <w:color w:val="000000"/>
      <w:sz w:val="28"/>
      <w:szCs w:val="28"/>
    </w:rPr>
  </w:style>
  <w:style w:type="character" w:customStyle="1" w:styleId="22">
    <w:name w:val="Основной текст с отступом 2 Знак"/>
    <w:basedOn w:val="a0"/>
    <w:link w:val="21"/>
    <w:uiPriority w:val="99"/>
    <w:rsid w:val="00B43107"/>
    <w:rPr>
      <w:rFonts w:ascii="Times New Roman" w:eastAsia="Times New Roman" w:hAnsi="Times New Roman" w:cs="Times New Roman"/>
      <w:color w:val="000000"/>
      <w:sz w:val="28"/>
      <w:szCs w:val="28"/>
    </w:rPr>
  </w:style>
  <w:style w:type="paragraph" w:customStyle="1" w:styleId="ConsPlusNormal">
    <w:name w:val="ConsPlusNormal"/>
    <w:link w:val="ConsPlusNormal0"/>
    <w:uiPriority w:val="99"/>
    <w:rsid w:val="00B43107"/>
    <w:pPr>
      <w:autoSpaceDE w:val="0"/>
      <w:autoSpaceDN w:val="0"/>
      <w:adjustRightInd w:val="0"/>
      <w:spacing w:after="0" w:line="240" w:lineRule="auto"/>
    </w:pPr>
    <w:rPr>
      <w:rFonts w:ascii="Arial" w:eastAsia="Times New Roman" w:hAnsi="Arial" w:cs="Arial"/>
      <w:sz w:val="20"/>
      <w:szCs w:val="20"/>
    </w:rPr>
  </w:style>
  <w:style w:type="paragraph" w:customStyle="1" w:styleId="ConsNormal">
    <w:name w:val="ConsNormal"/>
    <w:rsid w:val="00B4310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2"/>
    <w:basedOn w:val="a"/>
    <w:link w:val="24"/>
    <w:uiPriority w:val="99"/>
    <w:semiHidden/>
    <w:unhideWhenUsed/>
    <w:rsid w:val="00B43107"/>
    <w:pPr>
      <w:spacing w:after="120" w:line="480" w:lineRule="auto"/>
    </w:pPr>
    <w:rPr>
      <w:rFonts w:ascii="Calibri" w:eastAsia="Times New Roman" w:hAnsi="Calibri" w:cs="Times New Roman"/>
    </w:rPr>
  </w:style>
  <w:style w:type="character" w:customStyle="1" w:styleId="24">
    <w:name w:val="Основной текст 2 Знак"/>
    <w:basedOn w:val="a0"/>
    <w:link w:val="23"/>
    <w:uiPriority w:val="99"/>
    <w:semiHidden/>
    <w:rsid w:val="00B43107"/>
    <w:rPr>
      <w:rFonts w:ascii="Calibri" w:eastAsia="Times New Roman" w:hAnsi="Calibri" w:cs="Times New Roman"/>
    </w:rPr>
  </w:style>
  <w:style w:type="character" w:styleId="a8">
    <w:name w:val="Hyperlink"/>
    <w:basedOn w:val="a0"/>
    <w:unhideWhenUsed/>
    <w:rsid w:val="009522F7"/>
    <w:rPr>
      <w:color w:val="0000FF" w:themeColor="hyperlink"/>
      <w:u w:val="single"/>
    </w:rPr>
  </w:style>
  <w:style w:type="paragraph" w:customStyle="1" w:styleId="a9">
    <w:name w:val="Знак Знак Знак"/>
    <w:basedOn w:val="a"/>
    <w:rsid w:val="00986E5D"/>
    <w:pPr>
      <w:spacing w:after="160" w:line="240" w:lineRule="exact"/>
    </w:pPr>
    <w:rPr>
      <w:rFonts w:ascii="Verdana" w:eastAsia="Times New Roman" w:hAnsi="Verdana" w:cs="Times New Roman"/>
      <w:sz w:val="20"/>
      <w:szCs w:val="20"/>
      <w:lang w:val="en-US" w:eastAsia="en-US"/>
    </w:rPr>
  </w:style>
  <w:style w:type="character" w:customStyle="1" w:styleId="30">
    <w:name w:val="Заголовок 3 Знак"/>
    <w:basedOn w:val="a0"/>
    <w:link w:val="3"/>
    <w:uiPriority w:val="9"/>
    <w:semiHidden/>
    <w:rsid w:val="009940D0"/>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rsid w:val="00441BB5"/>
    <w:rPr>
      <w:rFonts w:asciiTheme="majorHAnsi" w:eastAsiaTheme="majorEastAsia" w:hAnsiTheme="majorHAnsi" w:cstheme="majorBidi"/>
      <w:b/>
      <w:bCs/>
      <w:color w:val="4F81BD" w:themeColor="accent1"/>
      <w:sz w:val="26"/>
      <w:szCs w:val="26"/>
    </w:rPr>
  </w:style>
  <w:style w:type="paragraph" w:styleId="aa">
    <w:name w:val="No Spacing"/>
    <w:link w:val="ab"/>
    <w:uiPriority w:val="99"/>
    <w:qFormat/>
    <w:rsid w:val="000925AB"/>
    <w:pPr>
      <w:spacing w:after="0" w:line="240" w:lineRule="auto"/>
    </w:pPr>
    <w:rPr>
      <w:rFonts w:ascii="Calibri" w:eastAsia="Times New Roman" w:hAnsi="Calibri" w:cs="Times New Roman"/>
    </w:rPr>
  </w:style>
  <w:style w:type="paragraph" w:customStyle="1" w:styleId="11">
    <w:name w:val="Обычный1"/>
    <w:rsid w:val="009C03A2"/>
    <w:pPr>
      <w:spacing w:after="0" w:line="240" w:lineRule="auto"/>
    </w:pPr>
    <w:rPr>
      <w:rFonts w:ascii="Times New Roman" w:eastAsia="Times New Roman" w:hAnsi="Times New Roman" w:cs="Times New Roman"/>
      <w:sz w:val="28"/>
      <w:szCs w:val="20"/>
    </w:rPr>
  </w:style>
  <w:style w:type="paragraph" w:customStyle="1" w:styleId="25">
    <w:name w:val="Обычный2"/>
    <w:rsid w:val="009C03A2"/>
    <w:pPr>
      <w:spacing w:after="0" w:line="240" w:lineRule="auto"/>
    </w:pPr>
    <w:rPr>
      <w:rFonts w:ascii="Times New Roman" w:eastAsia="Times New Roman" w:hAnsi="Times New Roman" w:cs="Times New Roman"/>
      <w:sz w:val="28"/>
      <w:szCs w:val="20"/>
    </w:rPr>
  </w:style>
  <w:style w:type="paragraph" w:customStyle="1" w:styleId="justppt">
    <w:name w:val="justppt"/>
    <w:basedOn w:val="a"/>
    <w:rsid w:val="009254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9254C7"/>
  </w:style>
  <w:style w:type="paragraph" w:customStyle="1" w:styleId="ac">
    <w:name w:val="Знак Знак Знак Знак"/>
    <w:basedOn w:val="a"/>
    <w:rsid w:val="009254C7"/>
    <w:pPr>
      <w:spacing w:after="160" w:line="240" w:lineRule="exact"/>
    </w:pPr>
    <w:rPr>
      <w:rFonts w:ascii="Verdana" w:eastAsia="Times New Roman" w:hAnsi="Verdana" w:cs="Verdana"/>
      <w:sz w:val="20"/>
      <w:szCs w:val="20"/>
      <w:lang w:val="en-US" w:eastAsia="en-US"/>
    </w:rPr>
  </w:style>
  <w:style w:type="paragraph" w:customStyle="1" w:styleId="ad">
    <w:name w:val="Знак"/>
    <w:basedOn w:val="a"/>
    <w:rsid w:val="009254C7"/>
    <w:pPr>
      <w:spacing w:after="160" w:line="240" w:lineRule="exact"/>
    </w:pPr>
    <w:rPr>
      <w:rFonts w:ascii="Arial" w:eastAsia="Times New Roman" w:hAnsi="Arial" w:cs="Arial"/>
      <w:sz w:val="20"/>
      <w:szCs w:val="20"/>
      <w:lang w:val="en-US" w:eastAsia="en-US"/>
    </w:rPr>
  </w:style>
  <w:style w:type="paragraph" w:customStyle="1" w:styleId="ConsTitle">
    <w:name w:val="ConsTitle"/>
    <w:rsid w:val="009254C7"/>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12">
    <w:name w:val="Знак Знак Знак1 Знак"/>
    <w:basedOn w:val="a"/>
    <w:rsid w:val="009254C7"/>
    <w:pPr>
      <w:spacing w:after="160" w:line="240" w:lineRule="exact"/>
    </w:pPr>
    <w:rPr>
      <w:rFonts w:ascii="Arial" w:eastAsia="Times New Roman" w:hAnsi="Arial" w:cs="Arial"/>
      <w:sz w:val="20"/>
      <w:szCs w:val="20"/>
      <w:lang w:val="en-US" w:eastAsia="en-US"/>
    </w:rPr>
  </w:style>
  <w:style w:type="paragraph" w:customStyle="1" w:styleId="Default">
    <w:name w:val="Default"/>
    <w:rsid w:val="009254C7"/>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apple-converted-space">
    <w:name w:val="apple-converted-space"/>
    <w:basedOn w:val="a0"/>
    <w:rsid w:val="009254C7"/>
  </w:style>
  <w:style w:type="character" w:customStyle="1" w:styleId="ConsPlusNormal0">
    <w:name w:val="ConsPlusNormal Знак"/>
    <w:link w:val="ConsPlusNormal"/>
    <w:uiPriority w:val="99"/>
    <w:locked/>
    <w:rsid w:val="009254C7"/>
    <w:rPr>
      <w:rFonts w:ascii="Arial" w:eastAsia="Times New Roman" w:hAnsi="Arial" w:cs="Arial"/>
      <w:sz w:val="20"/>
      <w:szCs w:val="20"/>
    </w:rPr>
  </w:style>
  <w:style w:type="character" w:customStyle="1" w:styleId="ab">
    <w:name w:val="Без интервала Знак"/>
    <w:link w:val="aa"/>
    <w:uiPriority w:val="99"/>
    <w:locked/>
    <w:rsid w:val="009254C7"/>
    <w:rPr>
      <w:rFonts w:ascii="Calibri" w:eastAsia="Times New Roman" w:hAnsi="Calibri" w:cs="Times New Roman"/>
    </w:rPr>
  </w:style>
  <w:style w:type="paragraph" w:styleId="ae">
    <w:name w:val="Normal (Web)"/>
    <w:basedOn w:val="a"/>
    <w:uiPriority w:val="99"/>
    <w:unhideWhenUsed/>
    <w:rsid w:val="009254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9254C7"/>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uiPriority w:val="22"/>
    <w:qFormat/>
    <w:rsid w:val="009254C7"/>
    <w:rPr>
      <w:b/>
      <w:bCs/>
      <w:sz w:val="28"/>
      <w:szCs w:val="28"/>
      <w:lang w:val="ru-RU" w:eastAsia="en-US" w:bidi="ar-SA"/>
    </w:rPr>
  </w:style>
  <w:style w:type="character" w:customStyle="1" w:styleId="26">
    <w:name w:val="Основной текст (2)_"/>
    <w:link w:val="27"/>
    <w:uiPriority w:val="99"/>
    <w:locked/>
    <w:rsid w:val="009254C7"/>
    <w:rPr>
      <w:sz w:val="28"/>
      <w:szCs w:val="28"/>
      <w:shd w:val="clear" w:color="auto" w:fill="FFFFFF"/>
    </w:rPr>
  </w:style>
  <w:style w:type="paragraph" w:customStyle="1" w:styleId="27">
    <w:name w:val="Основной текст (2)"/>
    <w:basedOn w:val="a"/>
    <w:link w:val="26"/>
    <w:uiPriority w:val="99"/>
    <w:rsid w:val="009254C7"/>
    <w:pPr>
      <w:shd w:val="clear" w:color="auto" w:fill="FFFFFF"/>
      <w:spacing w:after="0" w:line="326" w:lineRule="exact"/>
      <w:jc w:val="center"/>
    </w:pPr>
    <w:rPr>
      <w:sz w:val="28"/>
      <w:szCs w:val="28"/>
    </w:rPr>
  </w:style>
  <w:style w:type="paragraph" w:customStyle="1" w:styleId="af0">
    <w:name w:val="Прижатый влево"/>
    <w:basedOn w:val="a"/>
    <w:next w:val="a"/>
    <w:uiPriority w:val="99"/>
    <w:rsid w:val="009254C7"/>
    <w:pPr>
      <w:autoSpaceDE w:val="0"/>
      <w:autoSpaceDN w:val="0"/>
      <w:adjustRightInd w:val="0"/>
      <w:spacing w:after="0" w:line="240" w:lineRule="auto"/>
    </w:pPr>
    <w:rPr>
      <w:rFonts w:ascii="Arial" w:eastAsia="Calibri" w:hAnsi="Arial" w:cs="Arial"/>
      <w:sz w:val="24"/>
      <w:szCs w:val="24"/>
      <w:lang w:eastAsia="en-US"/>
    </w:rPr>
  </w:style>
  <w:style w:type="paragraph" w:styleId="af1">
    <w:name w:val="header"/>
    <w:basedOn w:val="a"/>
    <w:link w:val="af2"/>
    <w:uiPriority w:val="99"/>
    <w:semiHidden/>
    <w:unhideWhenUsed/>
    <w:rsid w:val="009254C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9254C7"/>
  </w:style>
  <w:style w:type="paragraph" w:styleId="af3">
    <w:name w:val="footer"/>
    <w:basedOn w:val="a"/>
    <w:link w:val="af4"/>
    <w:uiPriority w:val="99"/>
    <w:semiHidden/>
    <w:unhideWhenUsed/>
    <w:rsid w:val="009254C7"/>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9254C7"/>
  </w:style>
  <w:style w:type="character" w:customStyle="1" w:styleId="postbody1">
    <w:name w:val="postbody1"/>
    <w:basedOn w:val="a0"/>
    <w:rsid w:val="000B187F"/>
    <w:rPr>
      <w:sz w:val="24"/>
      <w:szCs w:val="24"/>
    </w:rPr>
  </w:style>
  <w:style w:type="paragraph" w:customStyle="1" w:styleId="text3cl">
    <w:name w:val="text3cl"/>
    <w:basedOn w:val="a"/>
    <w:rsid w:val="00795D61"/>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Emphasis"/>
    <w:basedOn w:val="a0"/>
    <w:qFormat/>
    <w:rsid w:val="00795D61"/>
    <w:rPr>
      <w:i/>
      <w:iCs/>
    </w:rPr>
  </w:style>
  <w:style w:type="paragraph" w:customStyle="1" w:styleId="title">
    <w:name w:val="title"/>
    <w:basedOn w:val="a"/>
    <w:rsid w:val="000D5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818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FDDD-2E50-4CAE-96E1-945282CA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5</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11291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140</cp:revision>
  <cp:lastPrinted>2024-02-21T02:06:00Z</cp:lastPrinted>
  <dcterms:created xsi:type="dcterms:W3CDTF">2018-01-17T05:47:00Z</dcterms:created>
  <dcterms:modified xsi:type="dcterms:W3CDTF">2024-02-27T01:51:00Z</dcterms:modified>
</cp:coreProperties>
</file>